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42" w:rsidRDefault="00134942" w:rsidP="00134942">
      <w:pPr>
        <w:spacing w:line="360" w:lineRule="auto"/>
        <w:ind w:firstLineChars="130" w:firstLine="470"/>
        <w:jc w:val="center"/>
        <w:rPr>
          <w:rFonts w:ascii="仿宋" w:eastAsia="仿宋" w:hAnsi="仿宋" w:cs="仿宋"/>
          <w:b/>
          <w:bCs/>
          <w:sz w:val="36"/>
          <w:szCs w:val="32"/>
        </w:rPr>
      </w:pPr>
      <w:r w:rsidRPr="00134942">
        <w:rPr>
          <w:rFonts w:ascii="仿宋" w:eastAsia="仿宋" w:hAnsi="仿宋" w:cs="仿宋"/>
          <w:b/>
          <w:bCs/>
          <w:sz w:val="36"/>
          <w:szCs w:val="32"/>
        </w:rPr>
        <w:t>用人单位报名操作使用手册</w:t>
      </w:r>
    </w:p>
    <w:p w:rsidR="00134942" w:rsidRPr="00134942" w:rsidRDefault="00134942" w:rsidP="00134942">
      <w:pPr>
        <w:spacing w:line="360" w:lineRule="auto"/>
        <w:ind w:firstLineChars="130" w:firstLine="470"/>
        <w:jc w:val="center"/>
        <w:rPr>
          <w:rFonts w:ascii="仿宋" w:eastAsia="仿宋" w:hAnsi="仿宋" w:cs="仿宋" w:hint="eastAsia"/>
          <w:b/>
          <w:bCs/>
          <w:sz w:val="36"/>
          <w:szCs w:val="32"/>
        </w:rPr>
      </w:pPr>
      <w:bookmarkStart w:id="0" w:name="_GoBack"/>
      <w:bookmarkEnd w:id="0"/>
    </w:p>
    <w:p w:rsidR="00755B58" w:rsidRPr="00755B58" w:rsidRDefault="00755B58" w:rsidP="00755B58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5B58"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Pr="00755B58">
        <w:rPr>
          <w:rFonts w:ascii="仿宋" w:eastAsia="仿宋" w:hAnsi="仿宋" w:cs="仿宋"/>
          <w:b/>
          <w:bCs/>
          <w:sz w:val="32"/>
          <w:szCs w:val="32"/>
        </w:rPr>
        <w:t>注册与资质审核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如果您未在“校招365”平台上注册审核，需注册使用</w:t>
      </w:r>
    </w:p>
    <w:p w:rsid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请点击活动链接</w:t>
      </w:r>
    </w:p>
    <w:p w:rsidR="00F32A6C" w:rsidRDefault="003832E6" w:rsidP="00755B58">
      <w:pPr>
        <w:spacing w:line="360" w:lineRule="auto"/>
        <w:ind w:firstLineChars="200" w:firstLine="420"/>
        <w:rPr>
          <w:rFonts w:ascii="仿宋" w:eastAsia="仿宋" w:hAnsi="仿宋" w:cs="仿宋"/>
          <w:sz w:val="32"/>
          <w:szCs w:val="32"/>
        </w:rPr>
      </w:pPr>
      <w:hyperlink r:id="rId8" w:anchor="/" w:history="1">
        <w:r w:rsidR="00F32A6C" w:rsidRPr="00936489">
          <w:rPr>
            <w:rStyle w:val="a8"/>
            <w:rFonts w:ascii="仿宋" w:eastAsia="仿宋" w:hAnsi="仿宋" w:cs="仿宋"/>
            <w:sz w:val="32"/>
            <w:szCs w:val="32"/>
          </w:rPr>
          <w:t>https://hr.xiaozhao365.com/#/</w:t>
        </w:r>
      </w:hyperlink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选择【验证码登录】填写手机号及收到的验证码注册登录，注册登录后，需提交企业资质，资质由校招365审核通过后（审核将在1-3个工作日内完成），方可发布职位</w:t>
      </w:r>
    </w:p>
    <w:p w:rsidR="00755B58" w:rsidRPr="00755B58" w:rsidRDefault="00755B58" w:rsidP="00755B58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5B58"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 w:rsidRPr="00755B58">
        <w:rPr>
          <w:rFonts w:ascii="仿宋" w:eastAsia="仿宋" w:hAnsi="仿宋" w:cs="仿宋"/>
          <w:b/>
          <w:bCs/>
          <w:sz w:val="32"/>
          <w:szCs w:val="32"/>
        </w:rPr>
        <w:t>发布职位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新用户审核通过后，或者老用户均可在校招365平台，点击【职位管理】【发布新职位】发布新的招聘职位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HR依照页面提示填写职位信息即可，注意，职位描述内请不要填写公司邮箱，联系电话，或性别歧视语，一经发现平台将做封号处理</w:t>
      </w:r>
    </w:p>
    <w:p w:rsidR="00755B58" w:rsidRPr="00755B58" w:rsidRDefault="00755B58" w:rsidP="00755B58">
      <w:pPr>
        <w:pStyle w:val="a7"/>
        <w:spacing w:line="360" w:lineRule="auto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 w:rsidRPr="00755B58">
        <w:rPr>
          <w:rFonts w:ascii="仿宋" w:eastAsia="仿宋" w:hAnsi="仿宋" w:cs="仿宋" w:hint="eastAsia"/>
          <w:b/>
          <w:bCs/>
          <w:sz w:val="32"/>
          <w:szCs w:val="32"/>
        </w:rPr>
        <w:t>三、</w:t>
      </w:r>
      <w:r w:rsidR="00F32A6C" w:rsidRPr="00F32A6C">
        <w:rPr>
          <w:rFonts w:ascii="仿宋" w:eastAsia="仿宋" w:hAnsi="仿宋" w:cs="仿宋" w:hint="eastAsia"/>
          <w:b/>
          <w:bCs/>
          <w:sz w:val="32"/>
          <w:szCs w:val="32"/>
        </w:rPr>
        <w:t>全国高校“共享就业”</w:t>
      </w:r>
      <w:r w:rsidR="00F32A6C" w:rsidRPr="00F32A6C">
        <w:rPr>
          <w:rFonts w:ascii="仿宋" w:eastAsia="仿宋" w:hAnsi="仿宋" w:cs="仿宋"/>
          <w:b/>
          <w:bCs/>
          <w:sz w:val="32"/>
          <w:szCs w:val="32"/>
        </w:rPr>
        <w:t>2021届毕业生离校季中西部、东北部高校线上联合专场活动报名</w:t>
      </w:r>
    </w:p>
    <w:p w:rsidR="00F32A6C" w:rsidRDefault="00F32A6C" w:rsidP="00F32A6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32A6C">
        <w:rPr>
          <w:rFonts w:ascii="仿宋" w:eastAsia="仿宋" w:hAnsi="仿宋" w:cs="仿宋" w:hint="eastAsia"/>
          <w:sz w:val="32"/>
          <w:szCs w:val="32"/>
        </w:rPr>
        <w:t>点击进活动页面</w:t>
      </w:r>
      <w:r w:rsidRPr="00F32A6C">
        <w:rPr>
          <w:rFonts w:ascii="仿宋" w:eastAsia="仿宋" w:hAnsi="仿宋" w:cs="仿宋"/>
          <w:sz w:val="32"/>
          <w:szCs w:val="32"/>
        </w:rPr>
        <w:t>: h</w:t>
      </w:r>
      <w:r>
        <w:rPr>
          <w:rFonts w:ascii="仿宋" w:eastAsia="仿宋" w:hAnsi="仿宋" w:cs="仿宋"/>
          <w:sz w:val="32"/>
          <w:szCs w:val="32"/>
        </w:rPr>
        <w:t>ttps://z.xiaozhao365.com/7ee037</w:t>
      </w:r>
      <w:r w:rsidRPr="00F32A6C">
        <w:rPr>
          <w:rFonts w:ascii="仿宋" w:eastAsia="仿宋" w:hAnsi="仿宋" w:cs="仿宋"/>
          <w:sz w:val="32"/>
          <w:szCs w:val="32"/>
        </w:rPr>
        <w:t>点击【用人单位报名】，进入校招365平台活动详情页面，在详情页面点击【我要报名】</w:t>
      </w:r>
    </w:p>
    <w:p w:rsidR="00755B58" w:rsidRPr="00755B58" w:rsidRDefault="00F32A6C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接下来</w:t>
      </w:r>
      <w:r w:rsidR="00755B58" w:rsidRPr="00755B58">
        <w:rPr>
          <w:rFonts w:ascii="仿宋" w:eastAsia="仿宋" w:hAnsi="仿宋" w:cs="仿宋"/>
          <w:sz w:val="32"/>
          <w:szCs w:val="32"/>
        </w:rPr>
        <w:t>分为2步，第一步为资质信息确认，第二步为填写双选会信息，需要选择要在该双选会招聘的职位，提交信</w:t>
      </w:r>
      <w:r w:rsidR="00755B58" w:rsidRPr="00755B58">
        <w:rPr>
          <w:rFonts w:ascii="仿宋" w:eastAsia="仿宋" w:hAnsi="仿宋" w:cs="仿宋"/>
          <w:sz w:val="32"/>
          <w:szCs w:val="32"/>
        </w:rPr>
        <w:lastRenderedPageBreak/>
        <w:t>息后，将由活动方审核报名信息。</w:t>
      </w:r>
    </w:p>
    <w:p w:rsidR="00755B58" w:rsidRPr="00755B58" w:rsidRDefault="00755B58" w:rsidP="00755B58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55B58">
        <w:rPr>
          <w:rFonts w:ascii="仿宋" w:eastAsia="仿宋" w:hAnsi="仿宋" w:cs="仿宋"/>
          <w:sz w:val="32"/>
          <w:szCs w:val="32"/>
        </w:rPr>
        <w:t>提交报名后，状态变更为“审核中”则视为已报名，等待高校审核，“已通过”则为高校审核通过，可接收到学生简历</w:t>
      </w:r>
    </w:p>
    <w:p w:rsidR="00581034" w:rsidRPr="00755B58" w:rsidRDefault="00581034" w:rsidP="00755B58"/>
    <w:sectPr w:rsidR="00581034" w:rsidRPr="0075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E6" w:rsidRDefault="003832E6" w:rsidP="00B234C7">
      <w:r>
        <w:separator/>
      </w:r>
    </w:p>
  </w:endnote>
  <w:endnote w:type="continuationSeparator" w:id="0">
    <w:p w:rsidR="003832E6" w:rsidRDefault="003832E6" w:rsidP="00B2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E6" w:rsidRDefault="003832E6" w:rsidP="00B234C7">
      <w:r>
        <w:separator/>
      </w:r>
    </w:p>
  </w:footnote>
  <w:footnote w:type="continuationSeparator" w:id="0">
    <w:p w:rsidR="003832E6" w:rsidRDefault="003832E6" w:rsidP="00B2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BF62B5"/>
    <w:multiLevelType w:val="singleLevel"/>
    <w:tmpl w:val="F5BF62B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C6"/>
    <w:rsid w:val="00134942"/>
    <w:rsid w:val="001B021D"/>
    <w:rsid w:val="00263452"/>
    <w:rsid w:val="002C075D"/>
    <w:rsid w:val="002C23C6"/>
    <w:rsid w:val="003832E6"/>
    <w:rsid w:val="004B6B07"/>
    <w:rsid w:val="00581034"/>
    <w:rsid w:val="00637819"/>
    <w:rsid w:val="00755B58"/>
    <w:rsid w:val="007B5C5B"/>
    <w:rsid w:val="00812A55"/>
    <w:rsid w:val="00B234C7"/>
    <w:rsid w:val="00CC0DFC"/>
    <w:rsid w:val="00DC1127"/>
    <w:rsid w:val="00EB6877"/>
    <w:rsid w:val="00F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A5892"/>
  <w15:chartTrackingRefBased/>
  <w15:docId w15:val="{3895E5BD-24FE-499D-971F-9486942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4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4C7"/>
    <w:rPr>
      <w:sz w:val="18"/>
      <w:szCs w:val="18"/>
    </w:rPr>
  </w:style>
  <w:style w:type="paragraph" w:styleId="a7">
    <w:name w:val="List Paragraph"/>
    <w:basedOn w:val="a"/>
    <w:uiPriority w:val="34"/>
    <w:qFormat/>
    <w:rsid w:val="0058103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32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xiaozhao365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8773-12C6-4FEA-A38E-219D8F3E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</dc:creator>
  <cp:keywords/>
  <dc:description/>
  <cp:lastModifiedBy>Windows 用户</cp:lastModifiedBy>
  <cp:revision>5</cp:revision>
  <dcterms:created xsi:type="dcterms:W3CDTF">2021-01-25T06:53:00Z</dcterms:created>
  <dcterms:modified xsi:type="dcterms:W3CDTF">2021-05-20T11:10:00Z</dcterms:modified>
</cp:coreProperties>
</file>